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435F8" w14:textId="7313BA03" w:rsidR="00643C43" w:rsidRDefault="00643C43" w:rsidP="00D46D22">
      <w:pPr>
        <w:pStyle w:val="a3"/>
        <w:jc w:val="center"/>
        <w:rPr>
          <w:rFonts w:cs="Times New Roman"/>
          <w:b/>
          <w:bCs/>
          <w:sz w:val="36"/>
          <w:szCs w:val="36"/>
        </w:rPr>
      </w:pPr>
      <w:r w:rsidRPr="00D46D22">
        <w:rPr>
          <w:rFonts w:cs="Times New Roman"/>
          <w:b/>
          <w:bCs/>
          <w:sz w:val="36"/>
          <w:szCs w:val="36"/>
        </w:rPr>
        <w:t>Согласие посетителя сайта на обработку персональных данных</w:t>
      </w:r>
    </w:p>
    <w:p w14:paraId="56D4054B" w14:textId="77777777" w:rsidR="00D944F7" w:rsidRPr="00D46D22" w:rsidRDefault="00D944F7" w:rsidP="00D46D22">
      <w:pPr>
        <w:pStyle w:val="a3"/>
        <w:jc w:val="center"/>
        <w:rPr>
          <w:rFonts w:cs="Times New Roman"/>
          <w:b/>
          <w:bCs/>
          <w:sz w:val="36"/>
          <w:szCs w:val="36"/>
        </w:rPr>
      </w:pPr>
    </w:p>
    <w:p w14:paraId="5CDDAADB" w14:textId="742CF3A1" w:rsidR="00D944F7" w:rsidRPr="00D944F7" w:rsidRDefault="00D944F7" w:rsidP="00D944F7">
      <w:pPr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1</w:t>
      </w:r>
      <w:r w:rsidRPr="00D944F7">
        <w:rPr>
          <w:rFonts w:cs="Times New Roman"/>
          <w:sz w:val="24"/>
          <w:szCs w:val="24"/>
        </w:rPr>
        <w:t xml:space="preserve">  Настоящим выражаю свое согласие на автоматизированную и неавтоматизированную обработку моих персональных данных, переданных мною лично Оператору посредством заполнения форм на сайте </w:t>
      </w:r>
      <w:hyperlink r:id="rId5" w:history="1">
        <w:r w:rsidRPr="00D944F7">
          <w:rPr>
            <w:rStyle w:val="a4"/>
            <w:rFonts w:cs="Times New Roman"/>
            <w:sz w:val="24"/>
            <w:szCs w:val="24"/>
          </w:rPr>
          <w:t>gk-bildor.ru</w:t>
        </w:r>
      </w:hyperlink>
      <w:r w:rsidRPr="00D944F7">
        <w:rPr>
          <w:rFonts w:cs="Times New Roman"/>
          <w:sz w:val="24"/>
          <w:szCs w:val="24"/>
        </w:rPr>
        <w:t xml:space="preserve"> в телекоммуникационной сети Интернет (далее Сайт), в соответствии со следующим перечнем:</w:t>
      </w:r>
    </w:p>
    <w:p w14:paraId="3EF0890C" w14:textId="77777777" w:rsidR="00D944F7" w:rsidRPr="00D944F7" w:rsidRDefault="00D944F7" w:rsidP="00D944F7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Фамилия;</w:t>
      </w:r>
    </w:p>
    <w:p w14:paraId="2CC66402" w14:textId="77777777" w:rsidR="00D944F7" w:rsidRPr="00D944F7" w:rsidRDefault="00D944F7" w:rsidP="00D944F7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Имя;</w:t>
      </w:r>
    </w:p>
    <w:p w14:paraId="51F7619D" w14:textId="77777777" w:rsidR="00D944F7" w:rsidRPr="00D944F7" w:rsidRDefault="00D944F7" w:rsidP="00D944F7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Отчество;</w:t>
      </w:r>
    </w:p>
    <w:p w14:paraId="1A68A96A" w14:textId="77777777" w:rsidR="00D944F7" w:rsidRPr="00D944F7" w:rsidRDefault="00D944F7" w:rsidP="00D944F7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Телефон;</w:t>
      </w:r>
    </w:p>
    <w:p w14:paraId="3C381822" w14:textId="77777777" w:rsidR="00D944F7" w:rsidRPr="00D944F7" w:rsidRDefault="00D944F7" w:rsidP="00D944F7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Email.</w:t>
      </w:r>
    </w:p>
    <w:p w14:paraId="4F0294E9" w14:textId="15B13329" w:rsidR="00D944F7" w:rsidRPr="00D944F7" w:rsidRDefault="00D944F7" w:rsidP="00D944F7">
      <w:pPr>
        <w:spacing w:after="0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2</w:t>
      </w:r>
      <w:r w:rsidRPr="00D944F7">
        <w:rPr>
          <w:rFonts w:cs="Times New Roman"/>
          <w:sz w:val="24"/>
          <w:szCs w:val="24"/>
        </w:rPr>
        <w:t xml:space="preserve"> Оператор может обрабатывать мои персональные данные в следующих целях:</w:t>
      </w:r>
    </w:p>
    <w:p w14:paraId="31179034" w14:textId="77777777" w:rsidR="00D944F7" w:rsidRPr="00D944F7" w:rsidRDefault="00D944F7" w:rsidP="00D944F7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повышения моей осведомленности о продуктах и услугах Оператора;</w:t>
      </w:r>
    </w:p>
    <w:p w14:paraId="7003E165" w14:textId="77777777" w:rsidR="00D944F7" w:rsidRPr="00D944F7" w:rsidRDefault="00D944F7" w:rsidP="00D944F7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заключения со мной договоров и их исполнения;</w:t>
      </w:r>
    </w:p>
    <w:p w14:paraId="5FEADCF8" w14:textId="77777777" w:rsidR="00D944F7" w:rsidRPr="00D944F7" w:rsidRDefault="00D944F7" w:rsidP="00D944F7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информирование меня о новостях и предложениях Оператора;</w:t>
      </w:r>
    </w:p>
    <w:p w14:paraId="502C0AE8" w14:textId="77777777" w:rsidR="00D944F7" w:rsidRPr="00D944F7" w:rsidRDefault="00D944F7" w:rsidP="00D944F7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идентификации меня на Сайте;</w:t>
      </w:r>
    </w:p>
    <w:p w14:paraId="44AB46F0" w14:textId="77777777" w:rsidR="00D944F7" w:rsidRPr="00D944F7" w:rsidRDefault="00D944F7" w:rsidP="00D944F7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обеспечение соблюдения законов и иных нормативных правовых актов в области персональных данных.</w:t>
      </w:r>
    </w:p>
    <w:p w14:paraId="79CD4B29" w14:textId="257B093D" w:rsidR="00D944F7" w:rsidRPr="00D944F7" w:rsidRDefault="00D944F7" w:rsidP="00D944F7">
      <w:pPr>
        <w:spacing w:after="0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3</w:t>
      </w:r>
      <w:r w:rsidRPr="00D944F7">
        <w:rPr>
          <w:rFonts w:cs="Times New Roman"/>
          <w:sz w:val="24"/>
          <w:szCs w:val="24"/>
        </w:rPr>
        <w:t xml:space="preserve">  Обработка Оператором моих персональных данных (на бумажных носителях, в информационных системах персональных данных и без использования средств автоматизации, а также смешанным способом) должна осуществляться в соответствии с требованиями Федерального закона от 27.07.2006 г. №152-ФЗ «О персональных данных», Политики в отношении обработки персональных данных ГК «Билдор». </w:t>
      </w:r>
    </w:p>
    <w:p w14:paraId="53C96C43" w14:textId="4A04599A" w:rsidR="00D944F7" w:rsidRPr="00D944F7" w:rsidRDefault="00D944F7" w:rsidP="00D944F7">
      <w:pPr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4</w:t>
      </w:r>
      <w:r w:rsidRPr="00D944F7">
        <w:rPr>
          <w:rFonts w:cs="Times New Roman"/>
          <w:sz w:val="24"/>
          <w:szCs w:val="24"/>
        </w:rPr>
        <w:t xml:space="preserve"> Также даю свое согласие на предоставление Оператором моих персональных данных третьим лицам: ГК «Билдор» (находится по адресу: 117556, Москва, Варшавское шоссе, дом 71, стр 3).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уничтожение. </w:t>
      </w:r>
    </w:p>
    <w:p w14:paraId="714B36A8" w14:textId="23EE3B25" w:rsidR="00D944F7" w:rsidRPr="00D944F7" w:rsidRDefault="00D944F7" w:rsidP="00D944F7">
      <w:pPr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5</w:t>
      </w:r>
      <w:r w:rsidRPr="00D944F7">
        <w:rPr>
          <w:rFonts w:cs="Times New Roman"/>
          <w:sz w:val="24"/>
          <w:szCs w:val="24"/>
        </w:rPr>
        <w:t xml:space="preserve"> Настоящее согласие вступает в силу с момента передачи моих персональных данных Оператору посредством заполнения форм на Сайте и действует до дня отзыва в письменной форме. </w:t>
      </w:r>
    </w:p>
    <w:p w14:paraId="00B7AF4D" w14:textId="055FB7E3" w:rsidR="00F12C76" w:rsidRPr="00D944F7" w:rsidRDefault="00D944F7" w:rsidP="00D944F7">
      <w:pPr>
        <w:pStyle w:val="a3"/>
        <w:rPr>
          <w:rFonts w:cs="Times New Roman"/>
          <w:sz w:val="24"/>
          <w:szCs w:val="24"/>
        </w:rPr>
      </w:pPr>
      <w:r w:rsidRPr="00D944F7">
        <w:rPr>
          <w:rFonts w:cs="Times New Roman"/>
          <w:sz w:val="24"/>
          <w:szCs w:val="24"/>
        </w:rPr>
        <w:t>6</w:t>
      </w:r>
      <w:bookmarkStart w:id="0" w:name="_GoBack"/>
      <w:bookmarkEnd w:id="0"/>
      <w:r w:rsidRPr="00D944F7">
        <w:rPr>
          <w:rFonts w:cs="Times New Roman"/>
          <w:sz w:val="24"/>
          <w:szCs w:val="24"/>
        </w:rPr>
        <w:t xml:space="preserve"> Настоящее согласие может быть отозвано письменным заявлением на e-mail </w:t>
      </w:r>
      <w:hyperlink r:id="rId6" w:history="1">
        <w:r w:rsidRPr="00D944F7">
          <w:rPr>
            <w:rStyle w:val="a4"/>
            <w:rFonts w:cs="Times New Roman"/>
            <w:sz w:val="24"/>
            <w:szCs w:val="24"/>
          </w:rPr>
          <w:t>info@gk-bildor.ru</w:t>
        </w:r>
      </w:hyperlink>
      <w:r w:rsidRPr="00D944F7">
        <w:rPr>
          <w:rFonts w:cs="Times New Roman"/>
          <w:sz w:val="24"/>
          <w:szCs w:val="24"/>
        </w:rPr>
        <w:t xml:space="preserve"> либо письменным уведомлением по адресу ГК «Билдор», 117556, Москва, Варшавское шоссе, дом 71, стр 3.</w:t>
      </w:r>
    </w:p>
    <w:sectPr w:rsidR="00F12C76" w:rsidRPr="00D944F7" w:rsidSect="00643C43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D4C57"/>
    <w:multiLevelType w:val="multilevel"/>
    <w:tmpl w:val="D0E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71A5A"/>
    <w:multiLevelType w:val="multilevel"/>
    <w:tmpl w:val="3DBE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43"/>
    <w:rsid w:val="001A6E2A"/>
    <w:rsid w:val="002C4D74"/>
    <w:rsid w:val="002E3778"/>
    <w:rsid w:val="003423C6"/>
    <w:rsid w:val="0040040F"/>
    <w:rsid w:val="00471C0C"/>
    <w:rsid w:val="00487417"/>
    <w:rsid w:val="004E707D"/>
    <w:rsid w:val="00643C43"/>
    <w:rsid w:val="006C0B77"/>
    <w:rsid w:val="008242FF"/>
    <w:rsid w:val="00870751"/>
    <w:rsid w:val="008B342C"/>
    <w:rsid w:val="00922C48"/>
    <w:rsid w:val="00A06329"/>
    <w:rsid w:val="00B637CC"/>
    <w:rsid w:val="00B915B7"/>
    <w:rsid w:val="00C41ABE"/>
    <w:rsid w:val="00D46D22"/>
    <w:rsid w:val="00D944F7"/>
    <w:rsid w:val="00DE5C2F"/>
    <w:rsid w:val="00EA59DF"/>
    <w:rsid w:val="00EE4070"/>
    <w:rsid w:val="00F0038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2112"/>
  <w15:chartTrackingRefBased/>
  <w15:docId w15:val="{2F26A469-132A-4AD0-B642-B8A48BF9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71C0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C43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471C0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71C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Unresolved Mention"/>
    <w:basedOn w:val="a0"/>
    <w:uiPriority w:val="99"/>
    <w:semiHidden/>
    <w:unhideWhenUsed/>
    <w:rsid w:val="004E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k-bildor.ru" TargetMode="External"/><Relationship Id="rId5" Type="http://schemas.openxmlformats.org/officeDocument/2006/relationships/hyperlink" Target="https://gk-bild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2021-12-01T12:56:00Z</dcterms:created>
  <dcterms:modified xsi:type="dcterms:W3CDTF">2021-12-01T12:57:00Z</dcterms:modified>
</cp:coreProperties>
</file>